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B7BEC" w14:textId="4F4FB1B1" w:rsidR="00EB098E" w:rsidRPr="005921D3" w:rsidRDefault="00EB098E" w:rsidP="00EB098E">
      <w:pPr>
        <w:pStyle w:val="NormalWeb"/>
        <w:autoSpaceDE w:val="0"/>
        <w:autoSpaceDN w:val="0"/>
        <w:jc w:val="both"/>
        <w:rPr>
          <w:rFonts w:ascii="Arial" w:hAnsi="Arial" w:cs="Arial"/>
          <w:b/>
          <w:bCs/>
          <w:color w:val="000000"/>
          <w:sz w:val="22"/>
          <w:szCs w:val="22"/>
        </w:rPr>
      </w:pPr>
      <w:r w:rsidRPr="005921D3">
        <w:rPr>
          <w:rFonts w:ascii="Arial" w:hAnsi="Arial" w:cs="Arial"/>
          <w:color w:val="000000"/>
          <w:sz w:val="22"/>
          <w:szCs w:val="22"/>
        </w:rPr>
        <w:t>Si el ejido, comunidad o empresa forestal comunitaria que asesoras está interesado en solicitar un seminario de comunidad a comunidad a la CONAFOR en esta convocatoria 202</w:t>
      </w:r>
      <w:r w:rsidR="008630A8">
        <w:rPr>
          <w:rFonts w:ascii="Arial" w:hAnsi="Arial" w:cs="Arial"/>
          <w:color w:val="000000"/>
          <w:sz w:val="22"/>
          <w:szCs w:val="22"/>
        </w:rPr>
        <w:t>5</w:t>
      </w:r>
      <w:r w:rsidRPr="005921D3">
        <w:rPr>
          <w:rFonts w:ascii="Arial" w:hAnsi="Arial" w:cs="Arial"/>
          <w:color w:val="000000"/>
          <w:sz w:val="22"/>
          <w:szCs w:val="22"/>
        </w:rPr>
        <w:t xml:space="preserve"> te informamos que nuestro ejido </w:t>
      </w:r>
      <w:r w:rsidRPr="005921D3">
        <w:rPr>
          <w:rFonts w:ascii="Arial" w:hAnsi="Arial" w:cs="Arial"/>
          <w:b/>
          <w:bCs/>
          <w:color w:val="000000"/>
          <w:sz w:val="22"/>
          <w:szCs w:val="22"/>
        </w:rPr>
        <w:t xml:space="preserve">“El </w:t>
      </w:r>
      <w:proofErr w:type="spellStart"/>
      <w:r w:rsidRPr="005921D3">
        <w:rPr>
          <w:rFonts w:ascii="Arial" w:hAnsi="Arial" w:cs="Arial"/>
          <w:b/>
          <w:bCs/>
          <w:color w:val="000000"/>
          <w:sz w:val="22"/>
          <w:szCs w:val="22"/>
        </w:rPr>
        <w:t>Jorullo</w:t>
      </w:r>
      <w:proofErr w:type="spellEnd"/>
      <w:r w:rsidRPr="005921D3">
        <w:rPr>
          <w:rFonts w:ascii="Arial" w:hAnsi="Arial" w:cs="Arial"/>
          <w:b/>
          <w:bCs/>
          <w:color w:val="000000"/>
          <w:sz w:val="22"/>
          <w:szCs w:val="22"/>
        </w:rPr>
        <w:t xml:space="preserve"> y Anexos” del municipio de Puerto Vallarta en el estado de Jalisco</w:t>
      </w:r>
      <w:r w:rsidRPr="005921D3">
        <w:rPr>
          <w:rFonts w:ascii="Arial" w:hAnsi="Arial" w:cs="Arial"/>
          <w:color w:val="000000"/>
          <w:sz w:val="22"/>
          <w:szCs w:val="22"/>
        </w:rPr>
        <w:t xml:space="preserve"> se encuentra acreditado en esta institución para ejecutar seminarios de comunidad a comunidad con número de registro </w:t>
      </w:r>
      <w:r w:rsidRPr="005921D3">
        <w:rPr>
          <w:rFonts w:ascii="Arial" w:hAnsi="Arial" w:cs="Arial"/>
          <w:b/>
          <w:bCs/>
          <w:color w:val="000000"/>
          <w:sz w:val="22"/>
          <w:szCs w:val="22"/>
        </w:rPr>
        <w:t xml:space="preserve">2020-14-067-18. </w:t>
      </w:r>
      <w:r w:rsidRPr="005921D3">
        <w:rPr>
          <w:rFonts w:ascii="Arial" w:hAnsi="Arial" w:cs="Arial"/>
          <w:color w:val="000000"/>
          <w:sz w:val="22"/>
          <w:szCs w:val="22"/>
        </w:rPr>
        <w:t>Las categorías acreditadas en nuestro ejido son</w:t>
      </w:r>
      <w:r w:rsidRPr="005921D3">
        <w:rPr>
          <w:rFonts w:ascii="Arial" w:hAnsi="Arial" w:cs="Arial"/>
          <w:color w:val="1F497D"/>
          <w:sz w:val="22"/>
          <w:szCs w:val="22"/>
        </w:rPr>
        <w:t xml:space="preserve"> </w:t>
      </w:r>
      <w:r w:rsidRPr="005921D3">
        <w:rPr>
          <w:rFonts w:ascii="Arial" w:hAnsi="Arial" w:cs="Arial"/>
          <w:b/>
          <w:bCs/>
          <w:color w:val="000000"/>
          <w:sz w:val="22"/>
          <w:szCs w:val="22"/>
        </w:rPr>
        <w:t>a) Diversificación productiva en terrenos forestales y b) Manejo y conservación de los servicios ambientales.</w:t>
      </w:r>
    </w:p>
    <w:p w14:paraId="58DEC132" w14:textId="77777777" w:rsidR="00EB098E" w:rsidRPr="005921D3" w:rsidRDefault="00EB098E" w:rsidP="00EB098E">
      <w:pPr>
        <w:pStyle w:val="NormalWeb"/>
        <w:autoSpaceDE w:val="0"/>
        <w:autoSpaceDN w:val="0"/>
        <w:jc w:val="both"/>
        <w:rPr>
          <w:rFonts w:ascii="Arial" w:hAnsi="Arial" w:cs="Arial"/>
          <w:b/>
          <w:bCs/>
          <w:color w:val="000000"/>
          <w:sz w:val="22"/>
          <w:szCs w:val="22"/>
        </w:rPr>
      </w:pPr>
    </w:p>
    <w:p w14:paraId="7AF45648" w14:textId="3FE0388D" w:rsidR="00EB098E" w:rsidRPr="005921D3" w:rsidRDefault="00EB098E" w:rsidP="00EB098E">
      <w:pPr>
        <w:pStyle w:val="NormalWeb"/>
        <w:autoSpaceDE w:val="0"/>
        <w:autoSpaceDN w:val="0"/>
        <w:jc w:val="both"/>
        <w:rPr>
          <w:rFonts w:ascii="Arial" w:hAnsi="Arial" w:cs="Arial"/>
          <w:sz w:val="22"/>
          <w:szCs w:val="22"/>
        </w:rPr>
      </w:pPr>
      <w:r w:rsidRPr="005921D3">
        <w:rPr>
          <w:rFonts w:ascii="Arial" w:hAnsi="Arial" w:cs="Arial"/>
          <w:sz w:val="22"/>
          <w:szCs w:val="22"/>
        </w:rPr>
        <w:t xml:space="preserve">El procedimiento para solicitar la actividad denominada </w:t>
      </w:r>
      <w:r w:rsidR="00A25DF8" w:rsidRPr="00A25DF8">
        <w:rPr>
          <w:rFonts w:ascii="Arial" w:hAnsi="Arial" w:cs="Arial"/>
          <w:sz w:val="22"/>
          <w:szCs w:val="22"/>
        </w:rPr>
        <w:t>MFC.3.2 Seminarios e Intercambios de experiencias (evento)</w:t>
      </w:r>
      <w:r w:rsidRPr="005921D3">
        <w:rPr>
          <w:rFonts w:ascii="Arial" w:hAnsi="Arial" w:cs="Arial"/>
          <w:sz w:val="22"/>
          <w:szCs w:val="22"/>
        </w:rPr>
        <w:t xml:space="preserve"> se realiza de la siguiente manera:</w:t>
      </w:r>
    </w:p>
    <w:p w14:paraId="79D4240A" w14:textId="5A778BE4" w:rsidR="00EB098E" w:rsidRPr="005921D3" w:rsidRDefault="00EB098E" w:rsidP="00EB098E">
      <w:pPr>
        <w:pStyle w:val="NormalWeb"/>
        <w:autoSpaceDE w:val="0"/>
        <w:autoSpaceDN w:val="0"/>
        <w:jc w:val="both"/>
        <w:rPr>
          <w:rFonts w:ascii="Arial" w:hAnsi="Arial" w:cs="Arial"/>
          <w:sz w:val="22"/>
          <w:szCs w:val="22"/>
        </w:rPr>
      </w:pPr>
    </w:p>
    <w:p w14:paraId="7384497B" w14:textId="5F0EEE92" w:rsidR="000376A6" w:rsidRDefault="000376A6" w:rsidP="00131015">
      <w:pPr>
        <w:pStyle w:val="Default"/>
        <w:jc w:val="both"/>
        <w:rPr>
          <w:sz w:val="22"/>
          <w:szCs w:val="22"/>
        </w:rPr>
      </w:pPr>
      <w:r w:rsidRPr="005921D3">
        <w:rPr>
          <w:sz w:val="22"/>
          <w:szCs w:val="22"/>
        </w:rPr>
        <w:t xml:space="preserve">1.- Entregar la solicitud única correctamente llenada, marcando la modalidad correcta. Para el caso de SCC </w:t>
      </w:r>
      <w:r w:rsidR="00A20851" w:rsidRPr="005921D3">
        <w:rPr>
          <w:sz w:val="22"/>
          <w:szCs w:val="22"/>
        </w:rPr>
        <w:t xml:space="preserve">marcar la casilla de </w:t>
      </w:r>
      <w:r w:rsidRPr="005921D3">
        <w:rPr>
          <w:sz w:val="22"/>
          <w:szCs w:val="22"/>
        </w:rPr>
        <w:t>la modalidad</w:t>
      </w:r>
      <w:r w:rsidR="00A20851" w:rsidRPr="005921D3">
        <w:rPr>
          <w:sz w:val="22"/>
          <w:szCs w:val="22"/>
        </w:rPr>
        <w:t xml:space="preserve"> que</w:t>
      </w:r>
      <w:r w:rsidRPr="005921D3">
        <w:rPr>
          <w:sz w:val="22"/>
          <w:szCs w:val="22"/>
        </w:rPr>
        <w:t xml:space="preserve"> se denomina “MFC</w:t>
      </w:r>
      <w:r w:rsidR="008630A8">
        <w:rPr>
          <w:sz w:val="22"/>
          <w:szCs w:val="22"/>
        </w:rPr>
        <w:t>.3</w:t>
      </w:r>
      <w:r w:rsidRPr="005921D3">
        <w:rPr>
          <w:sz w:val="22"/>
          <w:szCs w:val="22"/>
        </w:rPr>
        <w:t xml:space="preserve"> Apoyos para el fortalecimiento de la gobernanza y el desarrollo comunitario”</w:t>
      </w:r>
      <w:r w:rsidR="00131015">
        <w:rPr>
          <w:sz w:val="22"/>
          <w:szCs w:val="22"/>
        </w:rPr>
        <w:t xml:space="preserve">. </w:t>
      </w:r>
      <w:r w:rsidR="008C2AB6" w:rsidRPr="005921D3">
        <w:rPr>
          <w:sz w:val="22"/>
          <w:szCs w:val="22"/>
        </w:rPr>
        <w:t xml:space="preserve">A </w:t>
      </w:r>
      <w:r w:rsidR="008630A8" w:rsidRPr="005921D3">
        <w:rPr>
          <w:sz w:val="22"/>
          <w:szCs w:val="22"/>
        </w:rPr>
        <w:t>continuación,</w:t>
      </w:r>
      <w:r w:rsidR="008C2AB6" w:rsidRPr="005921D3">
        <w:rPr>
          <w:sz w:val="22"/>
          <w:szCs w:val="22"/>
        </w:rPr>
        <w:t xml:space="preserve"> se muestra un ejemplo.</w:t>
      </w:r>
    </w:p>
    <w:p w14:paraId="7E31E977" w14:textId="5BD681C6" w:rsidR="008630A8" w:rsidRDefault="008630A8" w:rsidP="00131015">
      <w:pPr>
        <w:pStyle w:val="Default"/>
        <w:jc w:val="both"/>
        <w:rPr>
          <w:sz w:val="22"/>
          <w:szCs w:val="22"/>
        </w:rPr>
      </w:pPr>
    </w:p>
    <w:p w14:paraId="4F3D7965" w14:textId="198F0D7A" w:rsidR="008630A8" w:rsidRPr="005921D3" w:rsidRDefault="00A25DF8" w:rsidP="00131015">
      <w:pPr>
        <w:pStyle w:val="Default"/>
        <w:jc w:val="both"/>
        <w:rPr>
          <w:sz w:val="22"/>
          <w:szCs w:val="22"/>
        </w:rPr>
      </w:pPr>
      <w:r w:rsidRPr="00A25DF8">
        <w:rPr>
          <w:noProof/>
          <w:sz w:val="22"/>
          <w:szCs w:val="22"/>
        </w:rPr>
        <w:drawing>
          <wp:inline distT="0" distB="0" distL="0" distR="0" wp14:anchorId="2004C489" wp14:editId="385D889B">
            <wp:extent cx="5791835" cy="17487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91835" cy="1748790"/>
                    </a:xfrm>
                    <a:prstGeom prst="rect">
                      <a:avLst/>
                    </a:prstGeom>
                  </pic:spPr>
                </pic:pic>
              </a:graphicData>
            </a:graphic>
          </wp:inline>
        </w:drawing>
      </w:r>
    </w:p>
    <w:p w14:paraId="43636DC7" w14:textId="3DBDB5BE" w:rsidR="008C2AB6" w:rsidRPr="005921D3" w:rsidRDefault="008C2AB6" w:rsidP="00A20851">
      <w:pPr>
        <w:pStyle w:val="Default"/>
        <w:rPr>
          <w:sz w:val="22"/>
          <w:szCs w:val="22"/>
        </w:rPr>
      </w:pPr>
    </w:p>
    <w:p w14:paraId="0860722D" w14:textId="72B7F1FF" w:rsidR="00A20851" w:rsidRPr="005921D3" w:rsidRDefault="000376A6" w:rsidP="000376A6">
      <w:pPr>
        <w:pStyle w:val="Default"/>
        <w:jc w:val="both"/>
        <w:rPr>
          <w:sz w:val="22"/>
          <w:szCs w:val="22"/>
        </w:rPr>
      </w:pPr>
      <w:r w:rsidRPr="005921D3">
        <w:rPr>
          <w:sz w:val="22"/>
          <w:szCs w:val="22"/>
        </w:rPr>
        <w:t xml:space="preserve">2.- Entregar el formato técnico complementario correctamente llenado, marcando la actividad </w:t>
      </w:r>
      <w:r w:rsidR="00A25DF8" w:rsidRPr="00A25DF8">
        <w:rPr>
          <w:sz w:val="22"/>
          <w:szCs w:val="22"/>
        </w:rPr>
        <w:t xml:space="preserve">MFC.3.2 Seminarios e Intercambios de experiencias </w:t>
      </w:r>
      <w:r w:rsidRPr="005921D3">
        <w:rPr>
          <w:sz w:val="22"/>
          <w:szCs w:val="22"/>
        </w:rPr>
        <w:t>solicitando</w:t>
      </w:r>
      <w:r w:rsidR="00A20851" w:rsidRPr="005921D3">
        <w:rPr>
          <w:sz w:val="22"/>
          <w:szCs w:val="22"/>
        </w:rPr>
        <w:t xml:space="preserve"> en cantidad 1 y en monto solicitado</w:t>
      </w:r>
      <w:r w:rsidRPr="005921D3">
        <w:rPr>
          <w:sz w:val="22"/>
          <w:szCs w:val="22"/>
        </w:rPr>
        <w:t xml:space="preserve"> $150,000.00</w:t>
      </w:r>
      <w:r w:rsidR="00A20851" w:rsidRPr="005921D3">
        <w:rPr>
          <w:sz w:val="22"/>
          <w:szCs w:val="22"/>
        </w:rPr>
        <w:t xml:space="preserve">, llenar el monto de aportación en caso de que su ejido vaya a aportar algún recurso, finalmente llenar la cantidad de </w:t>
      </w:r>
      <w:r w:rsidR="008C2AB6" w:rsidRPr="005921D3">
        <w:rPr>
          <w:sz w:val="22"/>
          <w:szCs w:val="22"/>
        </w:rPr>
        <w:t>jóvenes</w:t>
      </w:r>
      <w:r w:rsidR="00A20851" w:rsidRPr="005921D3">
        <w:rPr>
          <w:sz w:val="22"/>
          <w:szCs w:val="22"/>
        </w:rPr>
        <w:t xml:space="preserve"> y mujeres que serán beneficiados. A </w:t>
      </w:r>
      <w:r w:rsidR="00131015" w:rsidRPr="005921D3">
        <w:rPr>
          <w:sz w:val="22"/>
          <w:szCs w:val="22"/>
        </w:rPr>
        <w:t>continuación,</w:t>
      </w:r>
      <w:r w:rsidR="00A20851" w:rsidRPr="005921D3">
        <w:rPr>
          <w:sz w:val="22"/>
          <w:szCs w:val="22"/>
        </w:rPr>
        <w:t xml:space="preserve"> se muestra un ejemplo.</w:t>
      </w:r>
      <w:r w:rsidR="008630A8">
        <w:rPr>
          <w:sz w:val="22"/>
          <w:szCs w:val="22"/>
        </w:rPr>
        <w:t xml:space="preserve"> Si va a pedir otros apoyos de este componente debe llenarlo en el mismo cuadro y hacer la suma.</w:t>
      </w:r>
    </w:p>
    <w:p w14:paraId="46DA164F" w14:textId="30407564" w:rsidR="008C2AB6" w:rsidRPr="005921D3" w:rsidRDefault="00A25DF8" w:rsidP="000376A6">
      <w:pPr>
        <w:pStyle w:val="Default"/>
        <w:jc w:val="both"/>
        <w:rPr>
          <w:sz w:val="22"/>
          <w:szCs w:val="22"/>
        </w:rPr>
      </w:pPr>
      <w:r w:rsidRPr="00A25DF8">
        <w:rPr>
          <w:noProof/>
          <w:sz w:val="22"/>
          <w:szCs w:val="22"/>
        </w:rPr>
        <w:drawing>
          <wp:inline distT="0" distB="0" distL="0" distR="0" wp14:anchorId="33E45718" wp14:editId="542AA82F">
            <wp:extent cx="5791835" cy="16243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1835" cy="1624330"/>
                    </a:xfrm>
                    <a:prstGeom prst="rect">
                      <a:avLst/>
                    </a:prstGeom>
                  </pic:spPr>
                </pic:pic>
              </a:graphicData>
            </a:graphic>
          </wp:inline>
        </w:drawing>
      </w:r>
    </w:p>
    <w:p w14:paraId="7D3A9A37" w14:textId="4C3B2385" w:rsidR="000376A6" w:rsidRPr="005921D3" w:rsidRDefault="000376A6" w:rsidP="000376A6">
      <w:pPr>
        <w:pStyle w:val="Default"/>
        <w:jc w:val="both"/>
        <w:rPr>
          <w:sz w:val="22"/>
          <w:szCs w:val="22"/>
        </w:rPr>
      </w:pPr>
    </w:p>
    <w:p w14:paraId="13CE82C1" w14:textId="3242756E" w:rsidR="000376A6" w:rsidRPr="005921D3" w:rsidRDefault="000376A6" w:rsidP="000376A6">
      <w:pPr>
        <w:pStyle w:val="Default"/>
        <w:jc w:val="both"/>
        <w:rPr>
          <w:sz w:val="22"/>
          <w:szCs w:val="22"/>
        </w:rPr>
      </w:pPr>
      <w:r w:rsidRPr="005921D3">
        <w:rPr>
          <w:sz w:val="22"/>
          <w:szCs w:val="22"/>
        </w:rPr>
        <w:t xml:space="preserve">3.- </w:t>
      </w:r>
      <w:r w:rsidR="00131015">
        <w:rPr>
          <w:sz w:val="22"/>
          <w:szCs w:val="22"/>
        </w:rPr>
        <w:t>Además de lo anterior, se deberá e</w:t>
      </w:r>
      <w:r w:rsidRPr="005921D3">
        <w:rPr>
          <w:sz w:val="22"/>
          <w:szCs w:val="22"/>
        </w:rPr>
        <w:t>ntregar copia de toda la documentación legal actualizada y cualquier información adicional que se solicite en las reglas de operación.</w:t>
      </w:r>
    </w:p>
    <w:p w14:paraId="7093E11B" w14:textId="77777777" w:rsidR="000376A6" w:rsidRPr="005921D3" w:rsidRDefault="000376A6" w:rsidP="00EB098E">
      <w:pPr>
        <w:pStyle w:val="NormalWeb"/>
        <w:autoSpaceDE w:val="0"/>
        <w:autoSpaceDN w:val="0"/>
        <w:jc w:val="both"/>
        <w:rPr>
          <w:rFonts w:ascii="Arial" w:hAnsi="Arial" w:cs="Arial"/>
          <w:sz w:val="22"/>
          <w:szCs w:val="22"/>
        </w:rPr>
      </w:pPr>
    </w:p>
    <w:p w14:paraId="373E9833" w14:textId="7D5A9393" w:rsidR="00EB098E" w:rsidRPr="005921D3" w:rsidRDefault="000376A6" w:rsidP="00EB098E">
      <w:pPr>
        <w:pStyle w:val="NormalWeb"/>
        <w:autoSpaceDE w:val="0"/>
        <w:autoSpaceDN w:val="0"/>
        <w:jc w:val="both"/>
        <w:rPr>
          <w:rFonts w:ascii="Arial" w:hAnsi="Arial" w:cs="Arial"/>
          <w:sz w:val="22"/>
          <w:szCs w:val="22"/>
        </w:rPr>
      </w:pPr>
      <w:r w:rsidRPr="005921D3">
        <w:rPr>
          <w:rFonts w:ascii="Arial" w:hAnsi="Arial" w:cs="Arial"/>
          <w:sz w:val="22"/>
          <w:szCs w:val="22"/>
        </w:rPr>
        <w:t>4</w:t>
      </w:r>
      <w:r w:rsidR="00EB098E" w:rsidRPr="005921D3">
        <w:rPr>
          <w:rFonts w:ascii="Arial" w:hAnsi="Arial" w:cs="Arial"/>
          <w:sz w:val="22"/>
          <w:szCs w:val="22"/>
        </w:rPr>
        <w:t xml:space="preserve">.- </w:t>
      </w:r>
      <w:r w:rsidR="00D03656" w:rsidRPr="005921D3">
        <w:rPr>
          <w:rFonts w:ascii="Arial" w:hAnsi="Arial" w:cs="Arial"/>
          <w:sz w:val="22"/>
          <w:szCs w:val="22"/>
        </w:rPr>
        <w:t>La actividad requiere de la elaboración de un Plan de Desarrollo Integral (PDI)</w:t>
      </w:r>
      <w:r w:rsidR="0059336F" w:rsidRPr="005921D3">
        <w:rPr>
          <w:rFonts w:ascii="Arial" w:hAnsi="Arial" w:cs="Arial"/>
          <w:sz w:val="22"/>
          <w:szCs w:val="22"/>
        </w:rPr>
        <w:t>,</w:t>
      </w:r>
      <w:r w:rsidR="00D03656" w:rsidRPr="005921D3">
        <w:rPr>
          <w:rFonts w:ascii="Arial" w:hAnsi="Arial" w:cs="Arial"/>
          <w:sz w:val="22"/>
          <w:szCs w:val="22"/>
        </w:rPr>
        <w:t xml:space="preserve"> </w:t>
      </w:r>
      <w:r w:rsidR="0059336F" w:rsidRPr="005921D3">
        <w:rPr>
          <w:rFonts w:ascii="Arial" w:hAnsi="Arial" w:cs="Arial"/>
          <w:sz w:val="22"/>
          <w:szCs w:val="22"/>
        </w:rPr>
        <w:t>esta guía</w:t>
      </w:r>
      <w:r w:rsidR="00D03656" w:rsidRPr="005921D3">
        <w:rPr>
          <w:rFonts w:ascii="Arial" w:hAnsi="Arial" w:cs="Arial"/>
          <w:sz w:val="22"/>
          <w:szCs w:val="22"/>
        </w:rPr>
        <w:t xml:space="preserve"> </w:t>
      </w:r>
      <w:r w:rsidR="0059336F" w:rsidRPr="005921D3">
        <w:rPr>
          <w:rFonts w:ascii="Arial" w:hAnsi="Arial" w:cs="Arial"/>
          <w:sz w:val="22"/>
          <w:szCs w:val="22"/>
        </w:rPr>
        <w:t xml:space="preserve">está publicado en la página de la CONAFOR y el guion de la elaboración del PDI está en la página </w:t>
      </w:r>
      <w:r w:rsidR="00A25DF8">
        <w:rPr>
          <w:rFonts w:ascii="Arial" w:hAnsi="Arial" w:cs="Arial"/>
          <w:sz w:val="22"/>
          <w:szCs w:val="22"/>
        </w:rPr>
        <w:t>2</w:t>
      </w:r>
      <w:r w:rsidR="0059336F" w:rsidRPr="005921D3">
        <w:rPr>
          <w:rFonts w:ascii="Arial" w:hAnsi="Arial" w:cs="Arial"/>
          <w:sz w:val="22"/>
          <w:szCs w:val="22"/>
        </w:rPr>
        <w:t xml:space="preserve"> de la guía.</w:t>
      </w:r>
    </w:p>
    <w:p w14:paraId="4B06F810" w14:textId="65675973" w:rsidR="0059336F" w:rsidRPr="005921D3" w:rsidRDefault="0059336F" w:rsidP="00EB098E">
      <w:pPr>
        <w:pStyle w:val="NormalWeb"/>
        <w:autoSpaceDE w:val="0"/>
        <w:autoSpaceDN w:val="0"/>
        <w:jc w:val="both"/>
        <w:rPr>
          <w:rFonts w:ascii="Arial" w:hAnsi="Arial" w:cs="Arial"/>
          <w:sz w:val="22"/>
          <w:szCs w:val="22"/>
        </w:rPr>
      </w:pPr>
    </w:p>
    <w:p w14:paraId="48DF703C" w14:textId="7FDDADD8" w:rsidR="0059336F" w:rsidRPr="005921D3" w:rsidRDefault="000376A6" w:rsidP="00EB098E">
      <w:pPr>
        <w:pStyle w:val="NormalWeb"/>
        <w:autoSpaceDE w:val="0"/>
        <w:autoSpaceDN w:val="0"/>
        <w:jc w:val="both"/>
        <w:rPr>
          <w:rFonts w:ascii="Arial" w:hAnsi="Arial" w:cs="Arial"/>
          <w:sz w:val="22"/>
          <w:szCs w:val="22"/>
        </w:rPr>
      </w:pPr>
      <w:r w:rsidRPr="005921D3">
        <w:rPr>
          <w:rFonts w:ascii="Arial" w:hAnsi="Arial" w:cs="Arial"/>
          <w:sz w:val="22"/>
          <w:szCs w:val="22"/>
        </w:rPr>
        <w:t>5</w:t>
      </w:r>
      <w:r w:rsidR="0059336F" w:rsidRPr="005921D3">
        <w:rPr>
          <w:rFonts w:ascii="Arial" w:hAnsi="Arial" w:cs="Arial"/>
          <w:sz w:val="22"/>
          <w:szCs w:val="22"/>
        </w:rPr>
        <w:t xml:space="preserve">.- </w:t>
      </w:r>
      <w:r w:rsidR="00131015">
        <w:rPr>
          <w:rFonts w:ascii="Arial" w:hAnsi="Arial" w:cs="Arial"/>
          <w:sz w:val="22"/>
          <w:szCs w:val="22"/>
        </w:rPr>
        <w:t>De acuerdo con el PDI, se</w:t>
      </w:r>
      <w:r w:rsidR="0059336F" w:rsidRPr="005921D3">
        <w:rPr>
          <w:rFonts w:ascii="Arial" w:hAnsi="Arial" w:cs="Arial"/>
          <w:sz w:val="22"/>
          <w:szCs w:val="22"/>
        </w:rPr>
        <w:t xml:space="preserve"> requiere del llenado completo y correcto de la ficha no. </w:t>
      </w:r>
      <w:r w:rsidR="00A25DF8">
        <w:rPr>
          <w:rFonts w:ascii="Arial" w:hAnsi="Arial" w:cs="Arial"/>
          <w:sz w:val="22"/>
          <w:szCs w:val="22"/>
        </w:rPr>
        <w:t>15</w:t>
      </w:r>
      <w:r w:rsidR="008C2AB6" w:rsidRPr="005921D3">
        <w:rPr>
          <w:rFonts w:ascii="Arial" w:hAnsi="Arial" w:cs="Arial"/>
          <w:sz w:val="22"/>
          <w:szCs w:val="22"/>
        </w:rPr>
        <w:t xml:space="preserve"> </w:t>
      </w:r>
      <w:r w:rsidR="00A25DF8">
        <w:rPr>
          <w:rFonts w:ascii="Arial" w:hAnsi="Arial" w:cs="Arial"/>
          <w:sz w:val="22"/>
          <w:szCs w:val="22"/>
        </w:rPr>
        <w:t>que también contiene el</w:t>
      </w:r>
      <w:r w:rsidR="008C2AB6" w:rsidRPr="005921D3">
        <w:rPr>
          <w:rFonts w:ascii="Arial" w:hAnsi="Arial" w:cs="Arial"/>
          <w:sz w:val="22"/>
          <w:szCs w:val="22"/>
        </w:rPr>
        <w:t xml:space="preserve"> plan de trabajo del </w:t>
      </w:r>
      <w:r w:rsidR="00C35113">
        <w:rPr>
          <w:rFonts w:ascii="Arial" w:hAnsi="Arial" w:cs="Arial"/>
          <w:sz w:val="22"/>
          <w:szCs w:val="22"/>
        </w:rPr>
        <w:t>Seminario de comunidad a comunidad</w:t>
      </w:r>
      <w:r w:rsidR="0059336F" w:rsidRPr="005921D3">
        <w:rPr>
          <w:rFonts w:ascii="Arial" w:hAnsi="Arial" w:cs="Arial"/>
          <w:sz w:val="22"/>
          <w:szCs w:val="22"/>
        </w:rPr>
        <w:t>, esta ficha se encuentra cargada en esta página</w:t>
      </w:r>
      <w:r w:rsidR="008C2AB6" w:rsidRPr="005921D3">
        <w:rPr>
          <w:rFonts w:ascii="Arial" w:hAnsi="Arial" w:cs="Arial"/>
          <w:sz w:val="22"/>
          <w:szCs w:val="22"/>
        </w:rPr>
        <w:t xml:space="preserve"> de </w:t>
      </w:r>
      <w:proofErr w:type="spellStart"/>
      <w:r w:rsidR="008C2AB6" w:rsidRPr="005921D3">
        <w:rPr>
          <w:rFonts w:ascii="Arial" w:hAnsi="Arial" w:cs="Arial"/>
          <w:sz w:val="22"/>
          <w:szCs w:val="22"/>
        </w:rPr>
        <w:t>Jorullo</w:t>
      </w:r>
      <w:proofErr w:type="spellEnd"/>
      <w:r w:rsidR="008C2AB6" w:rsidRPr="005921D3">
        <w:rPr>
          <w:rFonts w:ascii="Arial" w:hAnsi="Arial" w:cs="Arial"/>
          <w:sz w:val="22"/>
          <w:szCs w:val="22"/>
        </w:rPr>
        <w:t xml:space="preserve"> Paradise y se </w:t>
      </w:r>
      <w:r w:rsidR="0059336F" w:rsidRPr="005921D3">
        <w:rPr>
          <w:rFonts w:ascii="Arial" w:hAnsi="Arial" w:cs="Arial"/>
          <w:sz w:val="22"/>
          <w:szCs w:val="22"/>
        </w:rPr>
        <w:t xml:space="preserve">denomina </w:t>
      </w:r>
      <w:r w:rsidRPr="00C84BDD">
        <w:rPr>
          <w:rFonts w:ascii="Arial" w:hAnsi="Arial" w:cs="Arial"/>
          <w:sz w:val="22"/>
          <w:szCs w:val="22"/>
          <w:highlight w:val="yellow"/>
        </w:rPr>
        <w:t>“</w:t>
      </w:r>
      <w:r w:rsidR="00C84BDD" w:rsidRPr="00C84BDD">
        <w:rPr>
          <w:rFonts w:ascii="Arial" w:hAnsi="Arial" w:cs="Arial"/>
          <w:sz w:val="22"/>
          <w:szCs w:val="22"/>
          <w:highlight w:val="yellow"/>
        </w:rPr>
        <w:t>FICHA 15 Y PLAN DE TRABAJO</w:t>
      </w:r>
      <w:r w:rsidRPr="00C84BDD">
        <w:rPr>
          <w:rFonts w:ascii="Arial" w:hAnsi="Arial" w:cs="Arial"/>
          <w:sz w:val="22"/>
          <w:szCs w:val="22"/>
          <w:highlight w:val="yellow"/>
        </w:rPr>
        <w:t>”</w:t>
      </w:r>
      <w:r w:rsidR="00C35113">
        <w:rPr>
          <w:rFonts w:ascii="Arial" w:hAnsi="Arial" w:cs="Arial"/>
          <w:sz w:val="22"/>
          <w:szCs w:val="22"/>
        </w:rPr>
        <w:t xml:space="preserve">. </w:t>
      </w:r>
      <w:r w:rsidRPr="005921D3">
        <w:rPr>
          <w:rFonts w:ascii="Arial" w:hAnsi="Arial" w:cs="Arial"/>
          <w:sz w:val="22"/>
          <w:szCs w:val="22"/>
        </w:rPr>
        <w:t xml:space="preserve">Allí ya se encuentra la información de nuestra comunidad extensionista, solo falta llenar la </w:t>
      </w:r>
      <w:r w:rsidR="00C35113">
        <w:rPr>
          <w:rFonts w:ascii="Arial" w:hAnsi="Arial" w:cs="Arial"/>
          <w:sz w:val="22"/>
          <w:szCs w:val="22"/>
        </w:rPr>
        <w:t xml:space="preserve">información </w:t>
      </w:r>
      <w:r w:rsidRPr="005921D3">
        <w:rPr>
          <w:rFonts w:ascii="Arial" w:hAnsi="Arial" w:cs="Arial"/>
          <w:sz w:val="22"/>
          <w:szCs w:val="22"/>
        </w:rPr>
        <w:t>del ejido, comunidad o empresa social forestal visitante</w:t>
      </w:r>
      <w:r w:rsidR="005921D3" w:rsidRPr="005921D3">
        <w:rPr>
          <w:rFonts w:ascii="Arial" w:hAnsi="Arial" w:cs="Arial"/>
          <w:sz w:val="22"/>
          <w:szCs w:val="22"/>
        </w:rPr>
        <w:t>, es muy importante que llenen y ajusten la información complementaria de quien nos visitará</w:t>
      </w:r>
      <w:r w:rsidR="009B6299">
        <w:rPr>
          <w:rFonts w:ascii="Arial" w:hAnsi="Arial" w:cs="Arial"/>
          <w:sz w:val="22"/>
          <w:szCs w:val="22"/>
        </w:rPr>
        <w:t xml:space="preserve">. También se comparte el archivo llamado </w:t>
      </w:r>
      <w:r w:rsidR="009B6299" w:rsidRPr="00C84BDD">
        <w:rPr>
          <w:rFonts w:ascii="Arial" w:hAnsi="Arial" w:cs="Arial"/>
          <w:sz w:val="22"/>
          <w:szCs w:val="22"/>
          <w:highlight w:val="yellow"/>
        </w:rPr>
        <w:t>“</w:t>
      </w:r>
      <w:r w:rsidR="00C84BDD" w:rsidRPr="00C84BDD">
        <w:rPr>
          <w:rFonts w:ascii="Arial" w:hAnsi="Arial" w:cs="Arial"/>
          <w:sz w:val="22"/>
          <w:szCs w:val="22"/>
          <w:highlight w:val="yellow"/>
        </w:rPr>
        <w:t>COTIZACION 2026</w:t>
      </w:r>
      <w:r w:rsidR="00C84BDD" w:rsidRPr="00C84BDD">
        <w:rPr>
          <w:rFonts w:ascii="Arial" w:hAnsi="Arial" w:cs="Arial"/>
          <w:sz w:val="22"/>
          <w:szCs w:val="22"/>
          <w:highlight w:val="yellow"/>
        </w:rPr>
        <w:t>”</w:t>
      </w:r>
      <w:r w:rsidR="009B6299">
        <w:rPr>
          <w:rFonts w:ascii="Arial" w:hAnsi="Arial" w:cs="Arial"/>
          <w:sz w:val="22"/>
          <w:szCs w:val="22"/>
        </w:rPr>
        <w:t xml:space="preserve"> que es un requisito indispensable dentro de la solicitud</w:t>
      </w:r>
      <w:r w:rsidRPr="005921D3">
        <w:rPr>
          <w:rFonts w:ascii="Arial" w:hAnsi="Arial" w:cs="Arial"/>
          <w:sz w:val="22"/>
          <w:szCs w:val="22"/>
        </w:rPr>
        <w:t>.</w:t>
      </w:r>
      <w:r w:rsidR="008C2AB6" w:rsidRPr="005921D3">
        <w:rPr>
          <w:rFonts w:ascii="Arial" w:hAnsi="Arial" w:cs="Arial"/>
          <w:sz w:val="22"/>
          <w:szCs w:val="22"/>
        </w:rPr>
        <w:t xml:space="preserve"> La liga donde puede descargar esta información es la siguiente, la pestaña se denomina “Seminarios”.</w:t>
      </w:r>
    </w:p>
    <w:p w14:paraId="2840FE76" w14:textId="606EB3BB" w:rsidR="005921D3" w:rsidRPr="005921D3" w:rsidRDefault="005921D3" w:rsidP="00EB098E">
      <w:pPr>
        <w:pStyle w:val="NormalWeb"/>
        <w:autoSpaceDE w:val="0"/>
        <w:autoSpaceDN w:val="0"/>
        <w:jc w:val="both"/>
        <w:rPr>
          <w:rFonts w:ascii="Arial" w:hAnsi="Arial" w:cs="Arial"/>
          <w:sz w:val="22"/>
          <w:szCs w:val="22"/>
        </w:rPr>
      </w:pPr>
    </w:p>
    <w:p w14:paraId="08753757" w14:textId="6FD17F2B" w:rsidR="000376A6" w:rsidRPr="00F012D1" w:rsidRDefault="00082803" w:rsidP="00F012D1">
      <w:pPr>
        <w:pStyle w:val="NormalWeb"/>
        <w:autoSpaceDE w:val="0"/>
        <w:autoSpaceDN w:val="0"/>
        <w:jc w:val="center"/>
        <w:rPr>
          <w:rFonts w:ascii="Arial" w:hAnsi="Arial" w:cs="Arial"/>
          <w:sz w:val="22"/>
          <w:szCs w:val="22"/>
        </w:rPr>
      </w:pPr>
      <w:hyperlink r:id="rId8" w:history="1">
        <w:r w:rsidR="00F012D1" w:rsidRPr="00F012D1">
          <w:rPr>
            <w:rStyle w:val="Hipervnculo"/>
            <w:rFonts w:ascii="Arial" w:hAnsi="Arial" w:cs="Arial"/>
            <w:sz w:val="22"/>
            <w:szCs w:val="22"/>
          </w:rPr>
          <w:t>https://jorulloparadise.c</w:t>
        </w:r>
        <w:r w:rsidR="00F012D1" w:rsidRPr="00F012D1">
          <w:rPr>
            <w:rStyle w:val="Hipervnculo"/>
            <w:rFonts w:ascii="Arial" w:hAnsi="Arial" w:cs="Arial"/>
            <w:sz w:val="22"/>
            <w:szCs w:val="22"/>
          </w:rPr>
          <w:t>o</w:t>
        </w:r>
        <w:r w:rsidR="00F012D1" w:rsidRPr="00F012D1">
          <w:rPr>
            <w:rStyle w:val="Hipervnculo"/>
            <w:rFonts w:ascii="Arial" w:hAnsi="Arial" w:cs="Arial"/>
            <w:sz w:val="22"/>
            <w:szCs w:val="22"/>
          </w:rPr>
          <w:t>m/seminarios/</w:t>
        </w:r>
      </w:hyperlink>
    </w:p>
    <w:p w14:paraId="2BC6AD65" w14:textId="77777777" w:rsidR="00F012D1" w:rsidRPr="005921D3" w:rsidRDefault="00F012D1" w:rsidP="00EB098E">
      <w:pPr>
        <w:pStyle w:val="NormalWeb"/>
        <w:autoSpaceDE w:val="0"/>
        <w:autoSpaceDN w:val="0"/>
        <w:jc w:val="both"/>
        <w:rPr>
          <w:rFonts w:ascii="Arial" w:hAnsi="Arial" w:cs="Arial"/>
          <w:sz w:val="22"/>
          <w:szCs w:val="22"/>
        </w:rPr>
      </w:pPr>
    </w:p>
    <w:p w14:paraId="7ADE9D86" w14:textId="28BE1DD2" w:rsidR="000376A6" w:rsidRPr="005921D3" w:rsidRDefault="008C2AB6" w:rsidP="00EB098E">
      <w:pPr>
        <w:pStyle w:val="NormalWeb"/>
        <w:autoSpaceDE w:val="0"/>
        <w:autoSpaceDN w:val="0"/>
        <w:jc w:val="both"/>
        <w:rPr>
          <w:rFonts w:ascii="Arial" w:hAnsi="Arial" w:cs="Arial"/>
          <w:sz w:val="22"/>
          <w:szCs w:val="22"/>
        </w:rPr>
      </w:pPr>
      <w:r w:rsidRPr="005921D3">
        <w:rPr>
          <w:rFonts w:ascii="Arial" w:hAnsi="Arial" w:cs="Arial"/>
          <w:sz w:val="22"/>
          <w:szCs w:val="22"/>
        </w:rPr>
        <w:t>6</w:t>
      </w:r>
      <w:r w:rsidR="000376A6" w:rsidRPr="005921D3">
        <w:rPr>
          <w:rFonts w:ascii="Arial" w:hAnsi="Arial" w:cs="Arial"/>
          <w:sz w:val="22"/>
          <w:szCs w:val="22"/>
        </w:rPr>
        <w:t xml:space="preserve">.- </w:t>
      </w:r>
      <w:r w:rsidR="001E1C68" w:rsidRPr="005921D3">
        <w:rPr>
          <w:rFonts w:ascii="Arial" w:hAnsi="Arial" w:cs="Arial"/>
          <w:sz w:val="22"/>
          <w:szCs w:val="22"/>
        </w:rPr>
        <w:t>D</w:t>
      </w:r>
      <w:r w:rsidR="000376A6" w:rsidRPr="005921D3">
        <w:rPr>
          <w:rFonts w:ascii="Arial" w:hAnsi="Arial" w:cs="Arial"/>
          <w:sz w:val="22"/>
          <w:szCs w:val="22"/>
        </w:rPr>
        <w:t xml:space="preserve">e manera adicional les compartimos </w:t>
      </w:r>
      <w:r w:rsidR="001E1C68" w:rsidRPr="005921D3">
        <w:rPr>
          <w:rFonts w:ascii="Arial" w:hAnsi="Arial" w:cs="Arial"/>
          <w:sz w:val="22"/>
          <w:szCs w:val="22"/>
        </w:rPr>
        <w:t>un cartel de nuestra comunidad extensionista como referencia de las actividades que se realizan en un archivo llamado “</w:t>
      </w:r>
      <w:r w:rsidR="009B6299">
        <w:rPr>
          <w:rFonts w:ascii="Arial" w:hAnsi="Arial" w:cs="Arial"/>
          <w:sz w:val="22"/>
          <w:szCs w:val="22"/>
        </w:rPr>
        <w:t>D</w:t>
      </w:r>
      <w:r w:rsidR="001E1C68" w:rsidRPr="005921D3">
        <w:rPr>
          <w:rFonts w:ascii="Arial" w:hAnsi="Arial" w:cs="Arial"/>
          <w:sz w:val="22"/>
          <w:szCs w:val="22"/>
        </w:rPr>
        <w:t xml:space="preserve">_CARTEL SCC”. Por último, les compartimos un pequeño video </w:t>
      </w:r>
      <w:r w:rsidR="00482F9F" w:rsidRPr="005921D3">
        <w:rPr>
          <w:rFonts w:ascii="Arial" w:hAnsi="Arial" w:cs="Arial"/>
          <w:sz w:val="22"/>
          <w:szCs w:val="22"/>
        </w:rPr>
        <w:t>llamado “</w:t>
      </w:r>
      <w:r w:rsidR="009B6299">
        <w:rPr>
          <w:rFonts w:ascii="Arial" w:hAnsi="Arial" w:cs="Arial"/>
          <w:sz w:val="22"/>
          <w:szCs w:val="22"/>
        </w:rPr>
        <w:t>E</w:t>
      </w:r>
      <w:r w:rsidRPr="005921D3">
        <w:rPr>
          <w:rFonts w:ascii="Arial" w:hAnsi="Arial" w:cs="Arial"/>
          <w:sz w:val="22"/>
          <w:szCs w:val="22"/>
        </w:rPr>
        <w:t>_VIDEOS_</w:t>
      </w:r>
      <w:r w:rsidR="00482F9F" w:rsidRPr="005921D3">
        <w:rPr>
          <w:rFonts w:ascii="Arial" w:hAnsi="Arial" w:cs="Arial"/>
          <w:sz w:val="22"/>
          <w:szCs w:val="22"/>
        </w:rPr>
        <w:t xml:space="preserve">TESTIMONIALES” </w:t>
      </w:r>
      <w:r w:rsidR="001E1C68" w:rsidRPr="005921D3">
        <w:rPr>
          <w:rFonts w:ascii="Arial" w:hAnsi="Arial" w:cs="Arial"/>
          <w:sz w:val="22"/>
          <w:szCs w:val="22"/>
        </w:rPr>
        <w:t>donde compartimos la opinión y experiencia de loes ejidos y comunidades que nos han visitado.</w:t>
      </w:r>
      <w:r w:rsidRPr="005921D3">
        <w:rPr>
          <w:rFonts w:ascii="Arial" w:hAnsi="Arial" w:cs="Arial"/>
          <w:sz w:val="22"/>
          <w:szCs w:val="22"/>
        </w:rPr>
        <w:t xml:space="preserve"> Toda esta información la podrá descargar en la liga anterior mencionada.</w:t>
      </w:r>
    </w:p>
    <w:p w14:paraId="4BC829BD" w14:textId="58F60582" w:rsidR="00637BDC" w:rsidRPr="005921D3" w:rsidRDefault="00637BDC" w:rsidP="00EB098E">
      <w:pPr>
        <w:pStyle w:val="NormalWeb"/>
        <w:autoSpaceDE w:val="0"/>
        <w:autoSpaceDN w:val="0"/>
        <w:jc w:val="both"/>
        <w:rPr>
          <w:rFonts w:ascii="Arial" w:hAnsi="Arial" w:cs="Arial"/>
          <w:sz w:val="22"/>
          <w:szCs w:val="22"/>
        </w:rPr>
      </w:pPr>
    </w:p>
    <w:p w14:paraId="713E41DC" w14:textId="6D5E48AF" w:rsidR="00637BDC" w:rsidRPr="005921D3" w:rsidRDefault="005921D3" w:rsidP="00EB098E">
      <w:pPr>
        <w:pStyle w:val="NormalWeb"/>
        <w:autoSpaceDE w:val="0"/>
        <w:autoSpaceDN w:val="0"/>
        <w:jc w:val="both"/>
        <w:rPr>
          <w:rFonts w:ascii="Arial" w:hAnsi="Arial" w:cs="Arial"/>
          <w:color w:val="000000"/>
          <w:sz w:val="22"/>
          <w:szCs w:val="22"/>
        </w:rPr>
      </w:pPr>
      <w:r w:rsidRPr="005921D3">
        <w:rPr>
          <w:rFonts w:ascii="Arial" w:hAnsi="Arial" w:cs="Arial"/>
          <w:sz w:val="22"/>
          <w:szCs w:val="22"/>
        </w:rPr>
        <w:t>7</w:t>
      </w:r>
      <w:r w:rsidR="00637BDC" w:rsidRPr="005921D3">
        <w:rPr>
          <w:rFonts w:ascii="Arial" w:hAnsi="Arial" w:cs="Arial"/>
          <w:sz w:val="22"/>
          <w:szCs w:val="22"/>
        </w:rPr>
        <w:t xml:space="preserve">.- Si </w:t>
      </w:r>
      <w:r w:rsidR="00637BDC" w:rsidRPr="005921D3">
        <w:rPr>
          <w:rFonts w:ascii="Arial" w:hAnsi="Arial" w:cs="Arial"/>
          <w:color w:val="000000"/>
          <w:sz w:val="22"/>
          <w:szCs w:val="22"/>
        </w:rPr>
        <w:t>el ejido, comunidad o empresa forestal comunitaria que asesoras decide solicitar esta actividad t</w:t>
      </w:r>
      <w:r w:rsidR="008C2AB6" w:rsidRPr="005921D3">
        <w:rPr>
          <w:rFonts w:ascii="Arial" w:hAnsi="Arial" w:cs="Arial"/>
          <w:color w:val="000000"/>
          <w:sz w:val="22"/>
          <w:szCs w:val="22"/>
        </w:rPr>
        <w:t>e</w:t>
      </w:r>
      <w:r w:rsidR="00637BDC" w:rsidRPr="005921D3">
        <w:rPr>
          <w:rFonts w:ascii="Arial" w:hAnsi="Arial" w:cs="Arial"/>
          <w:color w:val="000000"/>
          <w:sz w:val="22"/>
          <w:szCs w:val="22"/>
        </w:rPr>
        <w:t xml:space="preserve"> pedimos de favor que nos informes para tener conocimiento de su solicitud. En caso de ser aprobado nos comunicaríamos con ustedes para darle seguimiento. Para informarnos si ingresan una solicitud solo te pedimos que no envíes un correo especificando estado, municipio, nombre del ejido, comunidad o empresa forestal, número de teléfono, que sea celular de preferencia y el nombre de la persona que estará como contacto para dar seguimiento a la solicitud. Nuestros datos de contacto son: </w:t>
      </w:r>
      <w:r w:rsidR="00637BDC" w:rsidRPr="005104EC">
        <w:rPr>
          <w:rFonts w:ascii="Arial" w:hAnsi="Arial" w:cs="Arial"/>
          <w:sz w:val="22"/>
          <w:szCs w:val="22"/>
        </w:rPr>
        <w:t>ejidoeljorullo@gmail.com</w:t>
      </w:r>
      <w:r w:rsidR="00637BDC" w:rsidRPr="005921D3">
        <w:rPr>
          <w:rStyle w:val="Hipervnculo"/>
          <w:rFonts w:ascii="Arial" w:hAnsi="Arial" w:cs="Arial"/>
          <w:color w:val="000000"/>
          <w:sz w:val="22"/>
          <w:szCs w:val="22"/>
        </w:rPr>
        <w:t xml:space="preserve">, </w:t>
      </w:r>
      <w:r w:rsidR="00637BDC" w:rsidRPr="005104EC">
        <w:rPr>
          <w:rStyle w:val="Hipervnculo"/>
          <w:rFonts w:ascii="Arial" w:hAnsi="Arial" w:cs="Arial"/>
          <w:color w:val="000000"/>
          <w:sz w:val="22"/>
          <w:szCs w:val="22"/>
          <w:u w:val="none"/>
        </w:rPr>
        <w:t>jorullo.paradise@o</w:t>
      </w:r>
      <w:r w:rsidR="008C2AB6" w:rsidRPr="005104EC">
        <w:rPr>
          <w:rStyle w:val="Hipervnculo"/>
          <w:rFonts w:ascii="Arial" w:hAnsi="Arial" w:cs="Arial"/>
          <w:color w:val="000000"/>
          <w:sz w:val="22"/>
          <w:szCs w:val="22"/>
          <w:u w:val="none"/>
        </w:rPr>
        <w:t>ut</w:t>
      </w:r>
      <w:r w:rsidR="00637BDC" w:rsidRPr="005104EC">
        <w:rPr>
          <w:rStyle w:val="Hipervnculo"/>
          <w:rFonts w:ascii="Arial" w:hAnsi="Arial" w:cs="Arial"/>
          <w:color w:val="000000"/>
          <w:sz w:val="22"/>
          <w:szCs w:val="22"/>
          <w:u w:val="none"/>
        </w:rPr>
        <w:t>look.com</w:t>
      </w:r>
      <w:r w:rsidR="00637BDC" w:rsidRPr="005921D3">
        <w:rPr>
          <w:rFonts w:ascii="Arial" w:hAnsi="Arial" w:cs="Arial"/>
          <w:color w:val="000000"/>
          <w:sz w:val="22"/>
          <w:szCs w:val="22"/>
        </w:rPr>
        <w:t xml:space="preserve"> o a los teléfonos 3222276320 (celular-</w:t>
      </w:r>
      <w:proofErr w:type="spellStart"/>
      <w:r w:rsidR="00637BDC" w:rsidRPr="005921D3">
        <w:rPr>
          <w:rFonts w:ascii="Arial" w:hAnsi="Arial" w:cs="Arial"/>
          <w:color w:val="000000"/>
          <w:sz w:val="22"/>
          <w:szCs w:val="22"/>
        </w:rPr>
        <w:t>WatsApp</w:t>
      </w:r>
      <w:proofErr w:type="spellEnd"/>
      <w:r w:rsidR="00637BDC" w:rsidRPr="005921D3">
        <w:rPr>
          <w:rFonts w:ascii="Arial" w:hAnsi="Arial" w:cs="Arial"/>
          <w:color w:val="000000"/>
          <w:sz w:val="22"/>
          <w:szCs w:val="22"/>
        </w:rPr>
        <w:t xml:space="preserve">) con Rafael Aguirre Fregoso </w:t>
      </w:r>
      <w:proofErr w:type="spellStart"/>
      <w:r w:rsidRPr="005921D3">
        <w:rPr>
          <w:rFonts w:ascii="Arial" w:hAnsi="Arial" w:cs="Arial"/>
          <w:color w:val="000000"/>
          <w:sz w:val="22"/>
          <w:szCs w:val="22"/>
        </w:rPr>
        <w:t>ó</w:t>
      </w:r>
      <w:proofErr w:type="spellEnd"/>
      <w:r w:rsidR="00637BDC" w:rsidRPr="005921D3">
        <w:rPr>
          <w:rFonts w:ascii="Arial" w:hAnsi="Arial" w:cs="Arial"/>
          <w:color w:val="000000"/>
          <w:sz w:val="22"/>
          <w:szCs w:val="22"/>
        </w:rPr>
        <w:t xml:space="preserve"> 3222922214 (celular-</w:t>
      </w:r>
      <w:proofErr w:type="spellStart"/>
      <w:r w:rsidR="00637BDC" w:rsidRPr="005921D3">
        <w:rPr>
          <w:rFonts w:ascii="Arial" w:hAnsi="Arial" w:cs="Arial"/>
          <w:color w:val="000000"/>
          <w:sz w:val="22"/>
          <w:szCs w:val="22"/>
        </w:rPr>
        <w:t>WatsApp</w:t>
      </w:r>
      <w:proofErr w:type="spellEnd"/>
      <w:r w:rsidR="00637BDC" w:rsidRPr="005921D3">
        <w:rPr>
          <w:rFonts w:ascii="Arial" w:hAnsi="Arial" w:cs="Arial"/>
          <w:color w:val="000000"/>
          <w:sz w:val="22"/>
          <w:szCs w:val="22"/>
        </w:rPr>
        <w:t>) con Mayra Alejandra Fregoso Robles. Horario de lunes a viernes de 10 am a 7 pm.</w:t>
      </w:r>
    </w:p>
    <w:p w14:paraId="1DF07FDC" w14:textId="7ACB0A28" w:rsidR="00637BDC" w:rsidRDefault="00AB16CA" w:rsidP="00EB098E">
      <w:pPr>
        <w:pStyle w:val="NormalWeb"/>
        <w:autoSpaceDE w:val="0"/>
        <w:autoSpaceDN w:val="0"/>
        <w:jc w:val="both"/>
        <w:rPr>
          <w:rFonts w:ascii="Arial" w:hAnsi="Arial" w:cs="Arial"/>
          <w:color w:val="000000"/>
          <w:sz w:val="20"/>
          <w:szCs w:val="20"/>
        </w:rPr>
      </w:pPr>
      <w:r>
        <w:rPr>
          <w:noProof/>
        </w:rPr>
        <w:drawing>
          <wp:anchor distT="0" distB="0" distL="114300" distR="114300" simplePos="0" relativeHeight="251659264" behindDoc="0" locked="0" layoutInCell="1" allowOverlap="1" wp14:anchorId="154C9278" wp14:editId="3C203722">
            <wp:simplePos x="0" y="0"/>
            <wp:positionH relativeFrom="margin">
              <wp:align>left</wp:align>
            </wp:positionH>
            <wp:positionV relativeFrom="paragraph">
              <wp:posOffset>192101</wp:posOffset>
            </wp:positionV>
            <wp:extent cx="1550505" cy="898498"/>
            <wp:effectExtent l="0" t="0" r="0" b="0"/>
            <wp:wrapNone/>
            <wp:docPr id="2" name="Imagen 1" descr="D:\FOTOS EJIDO EL JORULLO 2019-2022\IMG-20200902-WA0065.jpg"/>
            <wp:cNvGraphicFramePr/>
            <a:graphic xmlns:a="http://schemas.openxmlformats.org/drawingml/2006/main">
              <a:graphicData uri="http://schemas.openxmlformats.org/drawingml/2006/picture">
                <pic:pic xmlns:pic="http://schemas.openxmlformats.org/drawingml/2006/picture">
                  <pic:nvPicPr>
                    <pic:cNvPr id="2" name="Imagen 1" descr="D:\FOTOS EJIDO EL JORULLO 2019-2022\IMG-20200902-WA0065.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8858" cy="9149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210A3D0" wp14:editId="5ACE9A8D">
            <wp:simplePos x="0" y="0"/>
            <wp:positionH relativeFrom="margin">
              <wp:posOffset>1852377</wp:posOffset>
            </wp:positionH>
            <wp:positionV relativeFrom="paragraph">
              <wp:posOffset>182880</wp:posOffset>
            </wp:positionV>
            <wp:extent cx="1811323" cy="803082"/>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rotWithShape="1">
                    <a:blip r:embed="rId10">
                      <a:duotone>
                        <a:schemeClr val="accent3">
                          <a:shade val="45000"/>
                          <a:satMod val="135000"/>
                        </a:schemeClr>
                        <a:prstClr val="white"/>
                      </a:duotone>
                      <a:extLst>
                        <a:ext uri="{28A0092B-C50C-407E-A947-70E740481C1C}">
                          <a14:useLocalDpi xmlns:a14="http://schemas.microsoft.com/office/drawing/2010/main" val="0"/>
                        </a:ext>
                      </a:extLst>
                    </a:blip>
                    <a:srcRect l="20331" t="50000" r="58626" b="33403"/>
                    <a:stretch/>
                  </pic:blipFill>
                  <pic:spPr bwMode="auto">
                    <a:xfrm>
                      <a:off x="0" y="0"/>
                      <a:ext cx="1811323" cy="80308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637BDC">
        <w:rPr>
          <w:noProof/>
        </w:rPr>
        <w:drawing>
          <wp:anchor distT="0" distB="0" distL="114300" distR="114300" simplePos="0" relativeHeight="251663360" behindDoc="0" locked="0" layoutInCell="1" allowOverlap="1" wp14:anchorId="79CA0DE0" wp14:editId="234BED8E">
            <wp:simplePos x="0" y="0"/>
            <wp:positionH relativeFrom="margin">
              <wp:align>right</wp:align>
            </wp:positionH>
            <wp:positionV relativeFrom="paragraph">
              <wp:posOffset>152400</wp:posOffset>
            </wp:positionV>
            <wp:extent cx="1605428" cy="770890"/>
            <wp:effectExtent l="0" t="0" r="0" b="0"/>
            <wp:wrapNone/>
            <wp:docPr id="11" name="10 Imagen" descr="La imagen puede contener: texto"/>
            <wp:cNvGraphicFramePr/>
            <a:graphic xmlns:a="http://schemas.openxmlformats.org/drawingml/2006/main">
              <a:graphicData uri="http://schemas.openxmlformats.org/drawingml/2006/picture">
                <pic:pic xmlns:pic="http://schemas.openxmlformats.org/drawingml/2006/picture">
                  <pic:nvPicPr>
                    <pic:cNvPr id="11" name="10 Imagen" descr="La imagen puede contener: texto"/>
                    <pic:cNvPicPr/>
                  </pic:nvPicPr>
                  <pic:blipFill rotWithShape="1">
                    <a:blip r:embed="rId11" cstate="print">
                      <a:extLst>
                        <a:ext uri="{28A0092B-C50C-407E-A947-70E740481C1C}">
                          <a14:useLocalDpi xmlns:a14="http://schemas.microsoft.com/office/drawing/2010/main" val="0"/>
                        </a:ext>
                      </a:extLst>
                    </a:blip>
                    <a:srcRect t="21012" b="21790"/>
                    <a:stretch/>
                  </pic:blipFill>
                  <pic:spPr bwMode="auto">
                    <a:xfrm>
                      <a:off x="0" y="0"/>
                      <a:ext cx="1605428" cy="77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18D40" w14:textId="05A4BFAC" w:rsidR="00802704" w:rsidRPr="00802704" w:rsidRDefault="00802704" w:rsidP="00802704">
      <w:pPr>
        <w:rPr>
          <w:lang w:eastAsia="es-MX"/>
        </w:rPr>
      </w:pPr>
    </w:p>
    <w:p w14:paraId="1C59E0C9" w14:textId="3F113472" w:rsidR="00802704" w:rsidRDefault="00802704" w:rsidP="00802704">
      <w:pPr>
        <w:rPr>
          <w:rFonts w:ascii="Arial" w:hAnsi="Arial" w:cs="Arial"/>
          <w:color w:val="000000"/>
          <w:sz w:val="20"/>
          <w:szCs w:val="20"/>
          <w:lang w:eastAsia="es-MX"/>
        </w:rPr>
      </w:pPr>
    </w:p>
    <w:p w14:paraId="1215C073" w14:textId="6784B6BE" w:rsidR="00802704" w:rsidRDefault="00802704" w:rsidP="00802704">
      <w:pPr>
        <w:jc w:val="right"/>
        <w:rPr>
          <w:lang w:eastAsia="es-MX"/>
        </w:rPr>
      </w:pPr>
    </w:p>
    <w:p w14:paraId="4D11C425" w14:textId="030D050B" w:rsidR="00802704" w:rsidRPr="00C35113" w:rsidRDefault="00802704" w:rsidP="00802704">
      <w:pPr>
        <w:rPr>
          <w:rFonts w:ascii="Arial" w:hAnsi="Arial" w:cs="Arial"/>
          <w:lang w:eastAsia="es-MX"/>
        </w:rPr>
      </w:pPr>
    </w:p>
    <w:p w14:paraId="2587290D" w14:textId="395D977B" w:rsidR="00802704" w:rsidRPr="00C35113" w:rsidRDefault="00802704" w:rsidP="00AA45B6">
      <w:pPr>
        <w:jc w:val="both"/>
        <w:rPr>
          <w:rFonts w:ascii="Arial" w:hAnsi="Arial" w:cs="Arial"/>
          <w:lang w:eastAsia="es-MX"/>
        </w:rPr>
      </w:pPr>
      <w:r w:rsidRPr="00C35113">
        <w:rPr>
          <w:rFonts w:ascii="Arial" w:hAnsi="Arial" w:cs="Arial"/>
          <w:lang w:eastAsia="es-MX"/>
        </w:rPr>
        <w:t xml:space="preserve">8.- En el año 2023 </w:t>
      </w:r>
      <w:r w:rsidR="00AA45B6" w:rsidRPr="00C35113">
        <w:rPr>
          <w:rFonts w:ascii="Arial" w:hAnsi="Arial" w:cs="Arial"/>
          <w:lang w:eastAsia="es-MX"/>
        </w:rPr>
        <w:t xml:space="preserve">la </w:t>
      </w:r>
      <w:r w:rsidR="00AA45B6" w:rsidRPr="00C35113">
        <w:rPr>
          <w:rFonts w:ascii="Arial" w:hAnsi="Arial" w:cs="Arial"/>
          <w:b/>
          <w:lang w:eastAsia="es-MX"/>
        </w:rPr>
        <w:t>Universidad de Guadalajara</w:t>
      </w:r>
      <w:r w:rsidR="00AA45B6" w:rsidRPr="00C35113">
        <w:rPr>
          <w:rFonts w:ascii="Arial" w:hAnsi="Arial" w:cs="Arial"/>
          <w:lang w:eastAsia="es-MX"/>
        </w:rPr>
        <w:t xml:space="preserve"> nos postuló como candidatos en la convocatoria del </w:t>
      </w:r>
      <w:r w:rsidR="00AA45B6" w:rsidRPr="00C35113">
        <w:rPr>
          <w:rFonts w:ascii="Arial" w:hAnsi="Arial" w:cs="Arial"/>
          <w:b/>
          <w:lang w:eastAsia="es-MX"/>
        </w:rPr>
        <w:t>Premio Nacional al Mérito forestal en la categoría V llamada Pequeñas microempresas relacionadas con el ámbito foresta</w:t>
      </w:r>
      <w:r w:rsidR="000B2783" w:rsidRPr="00C35113">
        <w:rPr>
          <w:rFonts w:ascii="Arial" w:hAnsi="Arial" w:cs="Arial"/>
          <w:b/>
          <w:lang w:eastAsia="es-MX"/>
        </w:rPr>
        <w:t>l</w:t>
      </w:r>
      <w:r w:rsidR="000B2783" w:rsidRPr="00C35113">
        <w:rPr>
          <w:rFonts w:ascii="Arial" w:hAnsi="Arial" w:cs="Arial"/>
          <w:lang w:eastAsia="es-MX"/>
        </w:rPr>
        <w:t xml:space="preserve"> que cada año emite la </w:t>
      </w:r>
      <w:r w:rsidR="000B2783" w:rsidRPr="00C35113">
        <w:rPr>
          <w:rFonts w:ascii="Arial" w:hAnsi="Arial" w:cs="Arial"/>
          <w:b/>
          <w:lang w:eastAsia="es-MX"/>
        </w:rPr>
        <w:t>Comisión Nacional Forestal</w:t>
      </w:r>
      <w:r w:rsidR="00AA45B6" w:rsidRPr="00C35113">
        <w:rPr>
          <w:rFonts w:ascii="Arial" w:hAnsi="Arial" w:cs="Arial"/>
          <w:b/>
          <w:lang w:eastAsia="es-MX"/>
        </w:rPr>
        <w:t>.</w:t>
      </w:r>
      <w:r w:rsidR="00AA45B6" w:rsidRPr="00C35113">
        <w:rPr>
          <w:rFonts w:ascii="Arial" w:hAnsi="Arial" w:cs="Arial"/>
          <w:lang w:eastAsia="es-MX"/>
        </w:rPr>
        <w:t xml:space="preserve"> </w:t>
      </w:r>
      <w:r w:rsidR="001A16B0" w:rsidRPr="00C35113">
        <w:rPr>
          <w:rFonts w:ascii="Arial" w:hAnsi="Arial" w:cs="Arial"/>
          <w:lang w:eastAsia="es-MX"/>
        </w:rPr>
        <w:t xml:space="preserve">El nombre legal de nuestro proyecto se llama </w:t>
      </w:r>
      <w:r w:rsidR="001A16B0" w:rsidRPr="00C35113">
        <w:rPr>
          <w:rFonts w:ascii="Arial" w:hAnsi="Arial" w:cs="Arial"/>
          <w:b/>
          <w:lang w:eastAsia="es-MX"/>
        </w:rPr>
        <w:t>Grupo Sustentable Las Dos Aguas S.C. de P.R. de C.V.</w:t>
      </w:r>
      <w:r w:rsidR="001A16B0" w:rsidRPr="00C35113">
        <w:rPr>
          <w:rFonts w:ascii="Arial" w:hAnsi="Arial" w:cs="Arial"/>
          <w:lang w:eastAsia="es-MX"/>
        </w:rPr>
        <w:t xml:space="preserve"> mejor conocido </w:t>
      </w:r>
      <w:r w:rsidR="001A16B0" w:rsidRPr="00C35113">
        <w:rPr>
          <w:rFonts w:ascii="Arial" w:hAnsi="Arial" w:cs="Arial"/>
          <w:b/>
          <w:lang w:eastAsia="es-MX"/>
        </w:rPr>
        <w:t xml:space="preserve">como </w:t>
      </w:r>
      <w:proofErr w:type="spellStart"/>
      <w:r w:rsidR="001A16B0" w:rsidRPr="00C35113">
        <w:rPr>
          <w:rFonts w:ascii="Arial" w:hAnsi="Arial" w:cs="Arial"/>
          <w:b/>
          <w:lang w:eastAsia="es-MX"/>
        </w:rPr>
        <w:t>Jorullo</w:t>
      </w:r>
      <w:proofErr w:type="spellEnd"/>
      <w:r w:rsidR="001A16B0" w:rsidRPr="00C35113">
        <w:rPr>
          <w:rFonts w:ascii="Arial" w:hAnsi="Arial" w:cs="Arial"/>
          <w:b/>
          <w:lang w:eastAsia="es-MX"/>
        </w:rPr>
        <w:t xml:space="preserve"> Paradise</w:t>
      </w:r>
      <w:r w:rsidR="001A16B0" w:rsidRPr="00C35113">
        <w:rPr>
          <w:rFonts w:ascii="Arial" w:hAnsi="Arial" w:cs="Arial"/>
          <w:lang w:eastAsia="es-MX"/>
        </w:rPr>
        <w:t xml:space="preserve">. </w:t>
      </w:r>
      <w:r w:rsidR="00AA45B6" w:rsidRPr="00C35113">
        <w:rPr>
          <w:rFonts w:ascii="Arial" w:hAnsi="Arial" w:cs="Arial"/>
          <w:lang w:eastAsia="es-MX"/>
        </w:rPr>
        <w:t xml:space="preserve">Después de superar todas las etapas logramos obtener </w:t>
      </w:r>
      <w:r w:rsidR="00AA45B6" w:rsidRPr="00C35113">
        <w:rPr>
          <w:rFonts w:ascii="Arial" w:hAnsi="Arial" w:cs="Arial"/>
          <w:b/>
          <w:lang w:eastAsia="es-MX"/>
        </w:rPr>
        <w:t>el primer lugar en esta categoría y nos otorgaron nos reconocimientos y un incentivo económico.</w:t>
      </w:r>
      <w:r w:rsidR="00AA45B6" w:rsidRPr="00C35113">
        <w:rPr>
          <w:rFonts w:ascii="Arial" w:hAnsi="Arial" w:cs="Arial"/>
          <w:lang w:eastAsia="es-MX"/>
        </w:rPr>
        <w:t xml:space="preserve"> </w:t>
      </w:r>
      <w:r w:rsidR="00AA45B6" w:rsidRPr="00C35113">
        <w:rPr>
          <w:rFonts w:ascii="Arial" w:hAnsi="Arial" w:cs="Arial"/>
          <w:b/>
          <w:lang w:eastAsia="es-MX"/>
        </w:rPr>
        <w:t>Por lo anterior</w:t>
      </w:r>
      <w:r w:rsidR="000B2783" w:rsidRPr="00C35113">
        <w:rPr>
          <w:rFonts w:ascii="Arial" w:hAnsi="Arial" w:cs="Arial"/>
          <w:b/>
          <w:lang w:eastAsia="es-MX"/>
        </w:rPr>
        <w:t>,</w:t>
      </w:r>
      <w:r w:rsidR="00AA45B6" w:rsidRPr="00C35113">
        <w:rPr>
          <w:rFonts w:ascii="Arial" w:hAnsi="Arial" w:cs="Arial"/>
          <w:b/>
          <w:lang w:eastAsia="es-MX"/>
        </w:rPr>
        <w:t xml:space="preserve"> nos sentimos muy orgullosos de representar un proyecto ejidal social que muestra el camino para transitar hacia la competitividad, la producción y al mismo tiempo lograr la conservación de los recursos y el equilibrio para nuestro medio ambiente.</w:t>
      </w:r>
      <w:r w:rsidR="000B2783" w:rsidRPr="00C35113">
        <w:rPr>
          <w:rFonts w:ascii="Arial" w:hAnsi="Arial" w:cs="Arial"/>
          <w:b/>
          <w:lang w:eastAsia="es-MX"/>
        </w:rPr>
        <w:t xml:space="preserve"> Visítanos, capacítate y vive la aventura en nuestro proyecto comunitario.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2"/>
        <w:gridCol w:w="2925"/>
      </w:tblGrid>
      <w:tr w:rsidR="00AA45B6" w14:paraId="4F85C1D6" w14:textId="77777777" w:rsidTr="00B63B35">
        <w:tc>
          <w:tcPr>
            <w:tcW w:w="7822" w:type="dxa"/>
          </w:tcPr>
          <w:p w14:paraId="181DD905" w14:textId="1F1CF861" w:rsidR="001A16B0" w:rsidRPr="001A16B0" w:rsidRDefault="00AA45B6" w:rsidP="001A16B0">
            <w:pPr>
              <w:spacing w:before="100" w:beforeAutospacing="1" w:after="100" w:afterAutospacing="1"/>
              <w:jc w:val="center"/>
              <w:rPr>
                <w:rFonts w:ascii="Arial" w:eastAsia="Times New Roman" w:hAnsi="Arial" w:cs="Arial"/>
                <w:b/>
                <w:bCs/>
                <w:sz w:val="20"/>
                <w:szCs w:val="20"/>
                <w:lang w:eastAsia="es-MX"/>
              </w:rPr>
            </w:pPr>
            <w:r w:rsidRPr="00AA45B6">
              <w:rPr>
                <w:rFonts w:ascii="Times New Roman" w:eastAsia="Times New Roman" w:hAnsi="Times New Roman" w:cs="Times New Roman"/>
                <w:noProof/>
                <w:sz w:val="24"/>
                <w:szCs w:val="24"/>
                <w:lang w:eastAsia="es-MX"/>
              </w:rPr>
              <w:lastRenderedPageBreak/>
              <w:drawing>
                <wp:inline distT="0" distB="0" distL="0" distR="0" wp14:anchorId="4B41FC0C" wp14:editId="205C0676">
                  <wp:extent cx="2216628" cy="30504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9364" cy="3081726"/>
                          </a:xfrm>
                          <a:prstGeom prst="rect">
                            <a:avLst/>
                          </a:prstGeom>
                          <a:noFill/>
                          <a:ln>
                            <a:noFill/>
                          </a:ln>
                        </pic:spPr>
                      </pic:pic>
                    </a:graphicData>
                  </a:graphic>
                </wp:inline>
              </w:drawing>
            </w:r>
            <w:r w:rsidR="001A16B0">
              <w:rPr>
                <w:rFonts w:ascii="Arial" w:eastAsia="Times New Roman" w:hAnsi="Arial" w:cs="Arial"/>
                <w:b/>
                <w:bCs/>
                <w:sz w:val="20"/>
                <w:szCs w:val="20"/>
                <w:lang w:eastAsia="es-MX"/>
              </w:rPr>
              <w:t xml:space="preserve">                  R</w:t>
            </w:r>
            <w:r w:rsidR="001A16B0" w:rsidRPr="001A16B0">
              <w:rPr>
                <w:rFonts w:ascii="Arial" w:eastAsia="Times New Roman" w:hAnsi="Arial" w:cs="Arial"/>
                <w:b/>
                <w:bCs/>
                <w:sz w:val="20"/>
                <w:szCs w:val="20"/>
                <w:lang w:eastAsia="es-MX"/>
              </w:rPr>
              <w:t>econocimiento en madera</w:t>
            </w:r>
          </w:p>
        </w:tc>
        <w:tc>
          <w:tcPr>
            <w:tcW w:w="1289" w:type="dxa"/>
          </w:tcPr>
          <w:p w14:paraId="4C1B5481" w14:textId="32933752" w:rsidR="001A16B0" w:rsidRPr="00AA45B6" w:rsidRDefault="00AA45B6" w:rsidP="001A16B0">
            <w:pPr>
              <w:spacing w:before="100" w:beforeAutospacing="1" w:after="100" w:afterAutospacing="1"/>
              <w:jc w:val="center"/>
              <w:rPr>
                <w:rFonts w:ascii="Times New Roman" w:eastAsia="Times New Roman" w:hAnsi="Times New Roman" w:cs="Times New Roman"/>
                <w:sz w:val="24"/>
                <w:szCs w:val="24"/>
                <w:lang w:eastAsia="es-MX"/>
              </w:rPr>
            </w:pPr>
            <w:r w:rsidRPr="00AA45B6">
              <w:rPr>
                <w:rFonts w:ascii="Times New Roman" w:eastAsia="Times New Roman" w:hAnsi="Times New Roman" w:cs="Times New Roman"/>
                <w:noProof/>
                <w:sz w:val="24"/>
                <w:szCs w:val="24"/>
                <w:lang w:eastAsia="es-MX"/>
              </w:rPr>
              <w:drawing>
                <wp:inline distT="0" distB="0" distL="0" distR="0" wp14:anchorId="022A9B81" wp14:editId="42F0EA9D">
                  <wp:extent cx="1720529" cy="30557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9135" cy="3088793"/>
                          </a:xfrm>
                          <a:prstGeom prst="rect">
                            <a:avLst/>
                          </a:prstGeom>
                          <a:noFill/>
                          <a:ln>
                            <a:noFill/>
                          </a:ln>
                        </pic:spPr>
                      </pic:pic>
                    </a:graphicData>
                  </a:graphic>
                </wp:inline>
              </w:drawing>
            </w:r>
            <w:r w:rsidR="001A16B0" w:rsidRPr="001A16B0">
              <w:rPr>
                <w:rFonts w:ascii="Arial" w:eastAsia="Times New Roman" w:hAnsi="Arial" w:cs="Arial"/>
                <w:b/>
                <w:bCs/>
                <w:sz w:val="20"/>
                <w:szCs w:val="20"/>
                <w:lang w:eastAsia="es-MX"/>
              </w:rPr>
              <w:t>Con madera certificada por el FSC</w:t>
            </w:r>
          </w:p>
        </w:tc>
      </w:tr>
      <w:tr w:rsidR="00AA45B6" w14:paraId="2BF9A213" w14:textId="77777777" w:rsidTr="00B63B35">
        <w:tc>
          <w:tcPr>
            <w:tcW w:w="9111" w:type="dxa"/>
            <w:gridSpan w:val="2"/>
          </w:tcPr>
          <w:p w14:paraId="56984E1D" w14:textId="7D39C874" w:rsidR="00AA45B6" w:rsidRPr="00AA45B6" w:rsidRDefault="00AA45B6" w:rsidP="00AA45B6">
            <w:pPr>
              <w:spacing w:before="100" w:beforeAutospacing="1" w:after="100" w:afterAutospacing="1"/>
              <w:jc w:val="center"/>
              <w:rPr>
                <w:rFonts w:ascii="Times New Roman" w:eastAsia="Times New Roman" w:hAnsi="Times New Roman" w:cs="Times New Roman"/>
                <w:sz w:val="24"/>
                <w:szCs w:val="24"/>
                <w:lang w:eastAsia="es-MX"/>
              </w:rPr>
            </w:pPr>
            <w:r w:rsidRPr="00AA45B6">
              <w:rPr>
                <w:rFonts w:ascii="Times New Roman" w:eastAsia="Times New Roman" w:hAnsi="Times New Roman" w:cs="Times New Roman"/>
                <w:noProof/>
                <w:sz w:val="24"/>
                <w:szCs w:val="24"/>
                <w:lang w:eastAsia="es-MX"/>
              </w:rPr>
              <w:drawing>
                <wp:inline distT="0" distB="0" distL="0" distR="0" wp14:anchorId="0604F5BE" wp14:editId="48793FD1">
                  <wp:extent cx="5588101" cy="31463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942" cy="3160352"/>
                          </a:xfrm>
                          <a:prstGeom prst="rect">
                            <a:avLst/>
                          </a:prstGeom>
                          <a:noFill/>
                          <a:ln>
                            <a:noFill/>
                          </a:ln>
                        </pic:spPr>
                      </pic:pic>
                    </a:graphicData>
                  </a:graphic>
                </wp:inline>
              </w:drawing>
            </w:r>
            <w:r w:rsidRPr="00C35113">
              <w:rPr>
                <w:rFonts w:ascii="Arial" w:eastAsia="Times New Roman" w:hAnsi="Arial" w:cs="Arial"/>
                <w:b/>
                <w:bCs/>
                <w:lang w:eastAsia="es-MX"/>
              </w:rPr>
              <w:t>Entrega del reconocimiento por parte del director de la CONAFOR Lic. Luis Meneses Murillo</w:t>
            </w:r>
            <w:r w:rsidR="001A16B0" w:rsidRPr="00C35113">
              <w:rPr>
                <w:rFonts w:ascii="Arial" w:eastAsia="Times New Roman" w:hAnsi="Arial" w:cs="Arial"/>
                <w:b/>
                <w:bCs/>
                <w:lang w:eastAsia="es-MX"/>
              </w:rPr>
              <w:t xml:space="preserve">, recibido por Ricardo Jiménez Belloso </w:t>
            </w:r>
            <w:proofErr w:type="gramStart"/>
            <w:r w:rsidR="001A16B0" w:rsidRPr="00C35113">
              <w:rPr>
                <w:rFonts w:ascii="Arial" w:eastAsia="Times New Roman" w:hAnsi="Arial" w:cs="Arial"/>
                <w:b/>
                <w:bCs/>
                <w:lang w:eastAsia="es-MX"/>
              </w:rPr>
              <w:t>Presidente</w:t>
            </w:r>
            <w:proofErr w:type="gramEnd"/>
            <w:r w:rsidR="001A16B0" w:rsidRPr="00C35113">
              <w:rPr>
                <w:rFonts w:ascii="Arial" w:eastAsia="Times New Roman" w:hAnsi="Arial" w:cs="Arial"/>
                <w:b/>
                <w:bCs/>
                <w:lang w:eastAsia="es-MX"/>
              </w:rPr>
              <w:t xml:space="preserve"> actual del Consejo de Administración.</w:t>
            </w:r>
          </w:p>
        </w:tc>
      </w:tr>
      <w:tr w:rsidR="00AA45B6" w14:paraId="4B47AE84" w14:textId="77777777" w:rsidTr="00B63B35">
        <w:tc>
          <w:tcPr>
            <w:tcW w:w="9111" w:type="dxa"/>
            <w:gridSpan w:val="2"/>
          </w:tcPr>
          <w:p w14:paraId="25F1E0BE" w14:textId="38E29D03" w:rsidR="001A16B0" w:rsidRPr="00AA45B6" w:rsidRDefault="00AA45B6" w:rsidP="001A16B0">
            <w:pPr>
              <w:spacing w:before="100" w:beforeAutospacing="1" w:after="100" w:afterAutospacing="1"/>
              <w:jc w:val="center"/>
              <w:rPr>
                <w:rFonts w:ascii="Times New Roman" w:eastAsia="Times New Roman" w:hAnsi="Times New Roman" w:cs="Times New Roman"/>
                <w:sz w:val="24"/>
                <w:szCs w:val="24"/>
                <w:lang w:eastAsia="es-MX"/>
              </w:rPr>
            </w:pPr>
            <w:r w:rsidRPr="00AA45B6">
              <w:rPr>
                <w:rFonts w:ascii="Times New Roman" w:eastAsia="Times New Roman" w:hAnsi="Times New Roman" w:cs="Times New Roman"/>
                <w:noProof/>
                <w:sz w:val="24"/>
                <w:szCs w:val="24"/>
                <w:lang w:eastAsia="es-MX"/>
              </w:rPr>
              <w:lastRenderedPageBreak/>
              <w:drawing>
                <wp:inline distT="0" distB="0" distL="0" distR="0" wp14:anchorId="6624D108" wp14:editId="2A3084A9">
                  <wp:extent cx="5606701" cy="3156837"/>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9159" cy="3175112"/>
                          </a:xfrm>
                          <a:prstGeom prst="rect">
                            <a:avLst/>
                          </a:prstGeom>
                          <a:noFill/>
                          <a:ln>
                            <a:noFill/>
                          </a:ln>
                        </pic:spPr>
                      </pic:pic>
                    </a:graphicData>
                  </a:graphic>
                </wp:inline>
              </w:drawing>
            </w:r>
            <w:r w:rsidR="001A16B0" w:rsidRPr="00C35113">
              <w:rPr>
                <w:rFonts w:ascii="Arial" w:eastAsia="Times New Roman" w:hAnsi="Arial" w:cs="Arial"/>
                <w:b/>
                <w:bCs/>
                <w:lang w:eastAsia="es-MX"/>
              </w:rPr>
              <w:t>Ganadores de todas las categorías de la convocatoria</w:t>
            </w:r>
          </w:p>
        </w:tc>
      </w:tr>
      <w:tr w:rsidR="00AA45B6" w14:paraId="230E5845" w14:textId="77777777" w:rsidTr="00B63B35">
        <w:tc>
          <w:tcPr>
            <w:tcW w:w="9111" w:type="dxa"/>
            <w:gridSpan w:val="2"/>
          </w:tcPr>
          <w:p w14:paraId="420A5FE9" w14:textId="037F76E0" w:rsidR="00AA45B6" w:rsidRPr="00AA45B6" w:rsidRDefault="001A16B0" w:rsidP="00AA45B6">
            <w:pPr>
              <w:spacing w:before="100" w:beforeAutospacing="1" w:after="100" w:afterAutospacing="1"/>
              <w:rPr>
                <w:rFonts w:ascii="Times New Roman" w:eastAsia="Times New Roman" w:hAnsi="Times New Roman" w:cs="Times New Roman"/>
                <w:sz w:val="24"/>
                <w:szCs w:val="24"/>
                <w:lang w:eastAsia="es-MX"/>
              </w:rPr>
            </w:pPr>
            <w:r w:rsidRPr="001A16B0">
              <w:rPr>
                <w:rFonts w:ascii="Times New Roman" w:eastAsia="Times New Roman" w:hAnsi="Times New Roman" w:cs="Times New Roman"/>
                <w:noProof/>
                <w:sz w:val="24"/>
                <w:szCs w:val="24"/>
                <w:lang w:eastAsia="es-MX"/>
              </w:rPr>
              <w:lastRenderedPageBreak/>
              <w:drawing>
                <wp:inline distT="0" distB="0" distL="0" distR="0" wp14:anchorId="0FA4F40D" wp14:editId="755CC85C">
                  <wp:extent cx="5655207" cy="7834579"/>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8102" cy="7838590"/>
                          </a:xfrm>
                          <a:prstGeom prst="rect">
                            <a:avLst/>
                          </a:prstGeom>
                        </pic:spPr>
                      </pic:pic>
                    </a:graphicData>
                  </a:graphic>
                </wp:inline>
              </w:drawing>
            </w:r>
          </w:p>
        </w:tc>
      </w:tr>
    </w:tbl>
    <w:p w14:paraId="741ED766" w14:textId="77777777" w:rsidR="00AA45B6" w:rsidRPr="00802704" w:rsidRDefault="00AA45B6" w:rsidP="00AA45B6">
      <w:pPr>
        <w:jc w:val="both"/>
        <w:rPr>
          <w:lang w:eastAsia="es-MX"/>
        </w:rPr>
      </w:pPr>
    </w:p>
    <w:sectPr w:rsidR="00AA45B6" w:rsidRPr="00802704" w:rsidSect="00146D5E">
      <w:pgSz w:w="12240" w:h="15840"/>
      <w:pgMar w:top="1418"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61D53" w14:textId="77777777" w:rsidR="00082803" w:rsidRDefault="00082803" w:rsidP="00E54470">
      <w:pPr>
        <w:spacing w:after="0" w:line="240" w:lineRule="auto"/>
      </w:pPr>
      <w:r>
        <w:separator/>
      </w:r>
    </w:p>
  </w:endnote>
  <w:endnote w:type="continuationSeparator" w:id="0">
    <w:p w14:paraId="6A0A06C6" w14:textId="77777777" w:rsidR="00082803" w:rsidRDefault="00082803" w:rsidP="00E54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8BD22" w14:textId="77777777" w:rsidR="00082803" w:rsidRDefault="00082803" w:rsidP="00E54470">
      <w:pPr>
        <w:spacing w:after="0" w:line="240" w:lineRule="auto"/>
      </w:pPr>
      <w:r>
        <w:separator/>
      </w:r>
    </w:p>
  </w:footnote>
  <w:footnote w:type="continuationSeparator" w:id="0">
    <w:p w14:paraId="30EB15F6" w14:textId="77777777" w:rsidR="00082803" w:rsidRDefault="00082803" w:rsidP="00E544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2BF2"/>
    <w:rsid w:val="000275DB"/>
    <w:rsid w:val="000376A6"/>
    <w:rsid w:val="00082803"/>
    <w:rsid w:val="00085856"/>
    <w:rsid w:val="000B2783"/>
    <w:rsid w:val="000D638A"/>
    <w:rsid w:val="000F789F"/>
    <w:rsid w:val="00131015"/>
    <w:rsid w:val="00146D5E"/>
    <w:rsid w:val="0017794A"/>
    <w:rsid w:val="001A16B0"/>
    <w:rsid w:val="001E0327"/>
    <w:rsid w:val="001E1C68"/>
    <w:rsid w:val="001F2977"/>
    <w:rsid w:val="00225972"/>
    <w:rsid w:val="00264864"/>
    <w:rsid w:val="002650FE"/>
    <w:rsid w:val="003A19C9"/>
    <w:rsid w:val="00422B73"/>
    <w:rsid w:val="004560D5"/>
    <w:rsid w:val="004752E6"/>
    <w:rsid w:val="00482F9F"/>
    <w:rsid w:val="005104EC"/>
    <w:rsid w:val="005204ED"/>
    <w:rsid w:val="00562B52"/>
    <w:rsid w:val="005921D3"/>
    <w:rsid w:val="00592BF2"/>
    <w:rsid w:val="0059336F"/>
    <w:rsid w:val="005969EA"/>
    <w:rsid w:val="005A1C77"/>
    <w:rsid w:val="006316DE"/>
    <w:rsid w:val="00637BDC"/>
    <w:rsid w:val="00681019"/>
    <w:rsid w:val="006D482C"/>
    <w:rsid w:val="00764C07"/>
    <w:rsid w:val="00781455"/>
    <w:rsid w:val="007D3B6A"/>
    <w:rsid w:val="00802704"/>
    <w:rsid w:val="008630A8"/>
    <w:rsid w:val="008C2AB6"/>
    <w:rsid w:val="008D1D7D"/>
    <w:rsid w:val="00911358"/>
    <w:rsid w:val="009A1CEE"/>
    <w:rsid w:val="009B6299"/>
    <w:rsid w:val="009C7DD2"/>
    <w:rsid w:val="009F0759"/>
    <w:rsid w:val="00A20851"/>
    <w:rsid w:val="00A25DF8"/>
    <w:rsid w:val="00A344B5"/>
    <w:rsid w:val="00A765E5"/>
    <w:rsid w:val="00AA45B6"/>
    <w:rsid w:val="00AB16CA"/>
    <w:rsid w:val="00AB7544"/>
    <w:rsid w:val="00AC1B41"/>
    <w:rsid w:val="00AD2945"/>
    <w:rsid w:val="00AD6DB2"/>
    <w:rsid w:val="00B577F6"/>
    <w:rsid w:val="00B63B35"/>
    <w:rsid w:val="00B74C53"/>
    <w:rsid w:val="00B75CF1"/>
    <w:rsid w:val="00C1695A"/>
    <w:rsid w:val="00C35113"/>
    <w:rsid w:val="00C84BDD"/>
    <w:rsid w:val="00D03656"/>
    <w:rsid w:val="00D1124E"/>
    <w:rsid w:val="00D5740A"/>
    <w:rsid w:val="00DB0142"/>
    <w:rsid w:val="00DD7866"/>
    <w:rsid w:val="00E151B1"/>
    <w:rsid w:val="00E54470"/>
    <w:rsid w:val="00E81AF6"/>
    <w:rsid w:val="00EB098E"/>
    <w:rsid w:val="00F012D1"/>
    <w:rsid w:val="00FA47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13E2B"/>
  <w15:docId w15:val="{3D181F6F-380A-4A6D-A3C7-6FA98D9A0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F789F"/>
    <w:rPr>
      <w:color w:val="0000FF" w:themeColor="hyperlink"/>
      <w:u w:val="single"/>
    </w:rPr>
  </w:style>
  <w:style w:type="paragraph" w:styleId="Sinespaciado">
    <w:name w:val="No Spacing"/>
    <w:uiPriority w:val="1"/>
    <w:qFormat/>
    <w:rsid w:val="000F789F"/>
    <w:pPr>
      <w:spacing w:after="0" w:line="240" w:lineRule="auto"/>
    </w:pPr>
  </w:style>
  <w:style w:type="table" w:styleId="Tablaconcuadrcula">
    <w:name w:val="Table Grid"/>
    <w:basedOn w:val="Tablanormal"/>
    <w:uiPriority w:val="39"/>
    <w:rsid w:val="00631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316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16DE"/>
    <w:rPr>
      <w:rFonts w:ascii="Tahoma" w:hAnsi="Tahoma" w:cs="Tahoma"/>
      <w:sz w:val="16"/>
      <w:szCs w:val="16"/>
    </w:rPr>
  </w:style>
  <w:style w:type="paragraph" w:styleId="Encabezado">
    <w:name w:val="header"/>
    <w:basedOn w:val="Normal"/>
    <w:link w:val="EncabezadoCar"/>
    <w:uiPriority w:val="99"/>
    <w:unhideWhenUsed/>
    <w:rsid w:val="00E544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4470"/>
  </w:style>
  <w:style w:type="paragraph" w:styleId="Piedepgina">
    <w:name w:val="footer"/>
    <w:basedOn w:val="Normal"/>
    <w:link w:val="PiedepginaCar"/>
    <w:uiPriority w:val="99"/>
    <w:unhideWhenUsed/>
    <w:rsid w:val="00E544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470"/>
  </w:style>
  <w:style w:type="paragraph" w:styleId="NormalWeb">
    <w:name w:val="Normal (Web)"/>
    <w:basedOn w:val="Normal"/>
    <w:uiPriority w:val="99"/>
    <w:unhideWhenUsed/>
    <w:rsid w:val="00EB098E"/>
    <w:pPr>
      <w:spacing w:after="0" w:line="240" w:lineRule="auto"/>
    </w:pPr>
    <w:rPr>
      <w:rFonts w:ascii="Times New Roman" w:hAnsi="Times New Roman" w:cs="Times New Roman"/>
      <w:sz w:val="24"/>
      <w:szCs w:val="24"/>
      <w:lang w:eastAsia="es-MX"/>
    </w:rPr>
  </w:style>
  <w:style w:type="paragraph" w:customStyle="1" w:styleId="Default">
    <w:name w:val="Default"/>
    <w:rsid w:val="000376A6"/>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637BDC"/>
    <w:rPr>
      <w:color w:val="605E5C"/>
      <w:shd w:val="clear" w:color="auto" w:fill="E1DFDD"/>
    </w:rPr>
  </w:style>
  <w:style w:type="character" w:styleId="Mencinsinresolver">
    <w:name w:val="Unresolved Mention"/>
    <w:basedOn w:val="Fuentedeprrafopredeter"/>
    <w:uiPriority w:val="99"/>
    <w:semiHidden/>
    <w:unhideWhenUsed/>
    <w:rsid w:val="00F012D1"/>
    <w:rPr>
      <w:color w:val="605E5C"/>
      <w:shd w:val="clear" w:color="auto" w:fill="E1DFDD"/>
    </w:rPr>
  </w:style>
  <w:style w:type="character" w:styleId="Hipervnculovisitado">
    <w:name w:val="FollowedHyperlink"/>
    <w:basedOn w:val="Fuentedeprrafopredeter"/>
    <w:uiPriority w:val="99"/>
    <w:semiHidden/>
    <w:unhideWhenUsed/>
    <w:rsid w:val="00C84B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31400">
      <w:bodyDiv w:val="1"/>
      <w:marLeft w:val="0"/>
      <w:marRight w:val="0"/>
      <w:marTop w:val="0"/>
      <w:marBottom w:val="0"/>
      <w:divBdr>
        <w:top w:val="none" w:sz="0" w:space="0" w:color="auto"/>
        <w:left w:val="none" w:sz="0" w:space="0" w:color="auto"/>
        <w:bottom w:val="none" w:sz="0" w:space="0" w:color="auto"/>
        <w:right w:val="none" w:sz="0" w:space="0" w:color="auto"/>
      </w:divBdr>
    </w:div>
    <w:div w:id="349337851">
      <w:bodyDiv w:val="1"/>
      <w:marLeft w:val="0"/>
      <w:marRight w:val="0"/>
      <w:marTop w:val="0"/>
      <w:marBottom w:val="0"/>
      <w:divBdr>
        <w:top w:val="none" w:sz="0" w:space="0" w:color="auto"/>
        <w:left w:val="none" w:sz="0" w:space="0" w:color="auto"/>
        <w:bottom w:val="none" w:sz="0" w:space="0" w:color="auto"/>
        <w:right w:val="none" w:sz="0" w:space="0" w:color="auto"/>
      </w:divBdr>
    </w:div>
    <w:div w:id="870147220">
      <w:bodyDiv w:val="1"/>
      <w:marLeft w:val="0"/>
      <w:marRight w:val="0"/>
      <w:marTop w:val="0"/>
      <w:marBottom w:val="0"/>
      <w:divBdr>
        <w:top w:val="none" w:sz="0" w:space="0" w:color="auto"/>
        <w:left w:val="none" w:sz="0" w:space="0" w:color="auto"/>
        <w:bottom w:val="none" w:sz="0" w:space="0" w:color="auto"/>
        <w:right w:val="none" w:sz="0" w:space="0" w:color="auto"/>
      </w:divBdr>
    </w:div>
    <w:div w:id="1529639043">
      <w:bodyDiv w:val="1"/>
      <w:marLeft w:val="0"/>
      <w:marRight w:val="0"/>
      <w:marTop w:val="0"/>
      <w:marBottom w:val="0"/>
      <w:divBdr>
        <w:top w:val="none" w:sz="0" w:space="0" w:color="auto"/>
        <w:left w:val="none" w:sz="0" w:space="0" w:color="auto"/>
        <w:bottom w:val="none" w:sz="0" w:space="0" w:color="auto"/>
        <w:right w:val="none" w:sz="0" w:space="0" w:color="auto"/>
      </w:divBdr>
    </w:div>
    <w:div w:id="1837450739">
      <w:bodyDiv w:val="1"/>
      <w:marLeft w:val="0"/>
      <w:marRight w:val="0"/>
      <w:marTop w:val="0"/>
      <w:marBottom w:val="0"/>
      <w:divBdr>
        <w:top w:val="none" w:sz="0" w:space="0" w:color="auto"/>
        <w:left w:val="none" w:sz="0" w:space="0" w:color="auto"/>
        <w:bottom w:val="none" w:sz="0" w:space="0" w:color="auto"/>
        <w:right w:val="none" w:sz="0" w:space="0" w:color="auto"/>
      </w:divBdr>
    </w:div>
    <w:div w:id="1908832983">
      <w:bodyDiv w:val="1"/>
      <w:marLeft w:val="0"/>
      <w:marRight w:val="0"/>
      <w:marTop w:val="0"/>
      <w:marBottom w:val="0"/>
      <w:divBdr>
        <w:top w:val="none" w:sz="0" w:space="0" w:color="auto"/>
        <w:left w:val="none" w:sz="0" w:space="0" w:color="auto"/>
        <w:bottom w:val="none" w:sz="0" w:space="0" w:color="auto"/>
        <w:right w:val="none" w:sz="0" w:space="0" w:color="auto"/>
      </w:divBdr>
    </w:div>
    <w:div w:id="1948275481">
      <w:bodyDiv w:val="1"/>
      <w:marLeft w:val="0"/>
      <w:marRight w:val="0"/>
      <w:marTop w:val="0"/>
      <w:marBottom w:val="0"/>
      <w:divBdr>
        <w:top w:val="none" w:sz="0" w:space="0" w:color="auto"/>
        <w:left w:val="none" w:sz="0" w:space="0" w:color="auto"/>
        <w:bottom w:val="none" w:sz="0" w:space="0" w:color="auto"/>
        <w:right w:val="none" w:sz="0" w:space="0" w:color="auto"/>
      </w:divBdr>
    </w:div>
    <w:div w:id="199583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rulloparadise.com/seminarios/"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5</Pages>
  <Words>802</Words>
  <Characters>4415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mejia.miguel</dc:creator>
  <cp:lastModifiedBy>Working Platform</cp:lastModifiedBy>
  <cp:revision>17</cp:revision>
  <dcterms:created xsi:type="dcterms:W3CDTF">2023-01-23T02:02:00Z</dcterms:created>
  <dcterms:modified xsi:type="dcterms:W3CDTF">2026-01-27T16:29:00Z</dcterms:modified>
</cp:coreProperties>
</file>